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122DDE" w:rsidP="4AB2DD08" w:rsidRDefault="003C270D" w14:paraId="0C5F0489" wp14:textId="3329B0BF">
      <w:pPr>
        <w:pStyle w:val="Title"/>
        <w:jc w:val="center"/>
        <w:rPr>
          <w:b w:val="1"/>
          <w:bCs w:val="1"/>
          <w:color w:val="auto"/>
          <w:sz w:val="44"/>
          <w:szCs w:val="44"/>
        </w:rPr>
      </w:pPr>
      <w:r w:rsidRPr="4AB2DD08" w:rsidR="4AB2DD08">
        <w:rPr>
          <w:b w:val="1"/>
          <w:bCs w:val="1"/>
          <w:color w:val="auto"/>
          <w:sz w:val="44"/>
          <w:szCs w:val="44"/>
        </w:rPr>
        <w:t>Sample Older Adolescent Calendar 2020-2021</w:t>
      </w:r>
    </w:p>
    <w:p xmlns:wp14="http://schemas.microsoft.com/office/word/2010/wordml" w:rsidR="00782514" w:rsidP="00782514" w:rsidRDefault="003C270D" w14:paraId="47F3B8EB" wp14:textId="77777777">
      <w:pPr>
        <w:jc w:val="center"/>
      </w:pPr>
      <w:r>
        <w:t>Based on (Wednesday Dates)</w:t>
      </w:r>
    </w:p>
    <w:p xmlns:wp14="http://schemas.microsoft.com/office/word/2010/wordml" w:rsidRPr="003C270D" w:rsidR="00782514" w:rsidP="006B12B1" w:rsidRDefault="00782514" w14:paraId="78917CAD" wp14:textId="1A66237D">
      <w:pPr>
        <w:pStyle w:val="Heading1"/>
        <w:spacing w:before="200"/>
      </w:pPr>
      <w:r w:rsidR="0A62D269">
        <w:rPr/>
        <w:t>Series Based Model – Series 1</w:t>
      </w:r>
    </w:p>
    <w:p xmlns:wp14="http://schemas.microsoft.com/office/word/2010/wordml" w:rsidRPr="00A81BC5" w:rsidR="00F34452" w:rsidP="00A81BC5" w:rsidRDefault="00F34452" w14:paraId="672A6659" wp14:textId="77777777">
      <w:pPr>
        <w:spacing w:after="0"/>
        <w:rPr>
          <w:rFonts w:eastAsiaTheme="majorEastAsia"/>
          <w:sz w:val="8"/>
        </w:rPr>
      </w:pPr>
    </w:p>
    <w:tbl>
      <w:tblPr>
        <w:tblStyle w:val="GridTable4-Accent11"/>
        <w:tblW w:w="10728" w:type="dxa"/>
        <w:tblLook w:val="04A0" w:firstRow="1" w:lastRow="0" w:firstColumn="1" w:lastColumn="0" w:noHBand="0" w:noVBand="1"/>
      </w:tblPr>
      <w:tblGrid>
        <w:gridCol w:w="1075"/>
        <w:gridCol w:w="2610"/>
        <w:gridCol w:w="7043"/>
      </w:tblGrid>
      <w:tr xmlns:wp14="http://schemas.microsoft.com/office/word/2010/wordml" w:rsidRPr="00AE0AA0" w:rsidR="00E33B15" w:rsidTr="7CBD75F8" w14:paraId="287A33C4" wp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gridSpan w:val="2"/>
            <w:tcMar/>
            <w:vAlign w:val="center"/>
          </w:tcPr>
          <w:p w:rsidRPr="00E33B15" w:rsidR="00E33B15" w:rsidP="00E3356A" w:rsidRDefault="004A09B5" w14:paraId="6CA4E892" wp14:textId="77777777">
            <w:pPr>
              <w:ind w:left="361" w:right="-108" w:hanging="337"/>
              <w:rPr>
                <w:i/>
                <w:sz w:val="22"/>
              </w:rPr>
            </w:pPr>
            <w:r>
              <w:rPr>
                <w:sz w:val="22"/>
              </w:rPr>
              <w:t xml:space="preserve">Catechist Formation </w:t>
            </w:r>
            <w:r w:rsidR="00E3356A">
              <w:rPr>
                <w:sz w:val="22"/>
              </w:rPr>
              <w:t>&amp;</w:t>
            </w:r>
            <w:r>
              <w:rPr>
                <w:sz w:val="22"/>
              </w:rPr>
              <w:t xml:space="preserve"> </w:t>
            </w:r>
            <w:r w:rsidRPr="00E33B15" w:rsidR="00E33B15">
              <w:rPr>
                <w:sz w:val="22"/>
              </w:rPr>
              <w:t>Inquiry Stage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shd w:val="clear" w:color="auto" w:fill="5B9BD5" w:themeFill="accent1"/>
            <w:tcMar/>
            <w:vAlign w:val="center"/>
          </w:tcPr>
          <w:p w:rsidRPr="00E33B15" w:rsidR="00E33B15" w:rsidP="007E5C0E" w:rsidRDefault="00E33B15" w14:paraId="0A37501D" wp14:textId="77777777">
            <w:pPr>
              <w:ind w:left="295" w:hanging="18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</w:p>
        </w:tc>
      </w:tr>
      <w:tr xmlns:wp14="http://schemas.microsoft.com/office/word/2010/wordml" w:rsidRPr="00AE0AA0" w:rsidR="004A09B5" w:rsidTr="7CBD75F8" w14:paraId="7C648C1C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Pr="00AE0AA0" w:rsidR="004A09B5" w:rsidP="007E5C0E" w:rsidRDefault="004A09B5" w14:paraId="5DAB6C7B" wp14:textId="77777777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="004A09B5" w:rsidP="4AB2DD08" w:rsidRDefault="006B12B1" w14:paraId="2E7048E2" wp14:textId="3B1E69E4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4AB2DD08" w:rsidR="4AB2DD08">
              <w:rPr>
                <w:sz w:val="22"/>
                <w:szCs w:val="22"/>
              </w:rPr>
              <w:t>June – August 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4A09B5" w:rsidP="004A09B5" w:rsidRDefault="006B12B1" w14:paraId="08BCC145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Catechist Recruitment and Initial Training (Framework / Skills)</w:t>
            </w:r>
          </w:p>
        </w:tc>
      </w:tr>
      <w:tr xmlns:wp14="http://schemas.microsoft.com/office/word/2010/wordml" w:rsidRPr="00AE0AA0" w:rsidR="006B12B1" w:rsidTr="7CBD75F8" w14:paraId="34F7DDC5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Pr="00AE0AA0" w:rsidR="006B12B1" w:rsidP="006B12B1" w:rsidRDefault="006B12B1" w14:paraId="02EB378F" wp14:textId="77777777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AE0AA0" w:rsidR="006B12B1" w:rsidP="4AB2DD08" w:rsidRDefault="006B12B1" w14:paraId="69E1411A" wp14:textId="5E2D1A6C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4AB2DD08" w:rsidR="4AB2DD08">
              <w:rPr>
                <w:sz w:val="22"/>
                <w:szCs w:val="22"/>
              </w:rPr>
              <w:t>Wed. – 09/09/2020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6B12B1" w:rsidP="006B12B1" w:rsidRDefault="006B12B1" w14:paraId="5A222285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Catechist Formation Night</w:t>
            </w:r>
          </w:p>
        </w:tc>
      </w:tr>
      <w:tr xmlns:wp14="http://schemas.microsoft.com/office/word/2010/wordml" w:rsidRPr="00AE0AA0" w:rsidR="006B12B1" w:rsidTr="7CBD75F8" w14:paraId="3545A6C8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Pr="00AE0AA0" w:rsidR="006B12B1" w:rsidP="006B12B1" w:rsidRDefault="006B12B1" w14:paraId="6A05A809" wp14:textId="77777777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AE0AA0" w:rsidR="006B12B1" w:rsidP="4AB2DD08" w:rsidRDefault="006B12B1" w14:paraId="316DDA4A" wp14:textId="2A0296AD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4AB2DD08" w:rsidR="4AB2DD08">
              <w:rPr>
                <w:sz w:val="22"/>
                <w:szCs w:val="22"/>
              </w:rPr>
              <w:t>Wed. – 09/16/2020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AE0AA0" w:rsidR="006B12B1" w:rsidP="006B12B1" w:rsidRDefault="006B12B1" w14:paraId="20918895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Parent / Teen Orientation</w:t>
            </w:r>
          </w:p>
        </w:tc>
      </w:tr>
      <w:tr xmlns:wp14="http://schemas.microsoft.com/office/word/2010/wordml" w:rsidRPr="00AE0AA0" w:rsidR="006B12B1" w:rsidTr="7CBD75F8" w14:paraId="3644CE7A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Pr="0010323F" w:rsidR="006B12B1" w:rsidP="006B12B1" w:rsidRDefault="006B12B1" w14:paraId="5A39BBE3" wp14:textId="77777777">
            <w:pPr>
              <w:spacing w:before="80"/>
              <w:ind w:left="345" w:hanging="345"/>
              <w:rPr>
                <w:b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0D4FB3" w:rsidR="006B12B1" w:rsidP="4AB2DD08" w:rsidRDefault="006B12B1" w14:paraId="0F522A08" wp14:textId="0EAE433B">
            <w:pPr>
              <w:spacing w:before="80"/>
              <w:ind w:left="337" w:hanging="3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4AB2DD08" w:rsidR="4AB2DD08">
              <w:rPr>
                <w:sz w:val="22"/>
                <w:szCs w:val="22"/>
              </w:rPr>
              <w:t>Wed. – 09/23/2020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467804" w:rsidR="006B12B1" w:rsidP="006B12B1" w:rsidRDefault="006B12B1" w14:paraId="057425D6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Community Building Session</w:t>
            </w:r>
          </w:p>
        </w:tc>
      </w:tr>
      <w:tr xmlns:wp14="http://schemas.microsoft.com/office/word/2010/wordml" w:rsidRPr="00AE0AA0" w:rsidR="006B12B1" w:rsidTr="7CBD75F8" w14:paraId="61E6B6D4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Pr="006E34E0" w:rsidR="006B12B1" w:rsidP="006B12B1" w:rsidRDefault="006B12B1" w14:paraId="41C8F396" wp14:textId="77777777">
            <w:pPr>
              <w:tabs>
                <w:tab w:val="right" w:pos="3360"/>
              </w:tabs>
              <w:spacing w:before="80"/>
              <w:ind w:left="432" w:hanging="432"/>
              <w:rPr>
                <w:color w:val="000000" w:themeColor="text1"/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987C16" w:rsidR="006B12B1" w:rsidP="4AB2DD08" w:rsidRDefault="006B12B1" w14:paraId="7F869D3A" wp14:textId="75FDE1D0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4AB2DD08" w:rsidR="4AB2DD08">
              <w:rPr>
                <w:sz w:val="22"/>
                <w:szCs w:val="22"/>
              </w:rPr>
              <w:t>Wed. – 09/30/2020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4A243E" w:rsidR="006B12B1" w:rsidP="006B12B1" w:rsidRDefault="006B12B1" w14:paraId="06DAD975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Inquiry Activities / Assessment of Bible Usage</w:t>
            </w:r>
          </w:p>
        </w:tc>
      </w:tr>
      <w:tr xmlns:wp14="http://schemas.microsoft.com/office/word/2010/wordml" w:rsidRPr="00AE0AA0" w:rsidR="006B12B1" w:rsidTr="7CBD75F8" w14:paraId="42EE5C6C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gridSpan w:val="2"/>
            <w:shd w:val="clear" w:color="auto" w:fill="5B9BD5" w:themeFill="accent1"/>
            <w:tcMar/>
          </w:tcPr>
          <w:p w:rsidRPr="000D4FB3" w:rsidR="006B12B1" w:rsidP="006B12B1" w:rsidRDefault="006B12B1" w14:paraId="76A8239D" wp14:textId="77777777">
            <w:pPr>
              <w:spacing w:before="80"/>
              <w:ind w:left="361" w:hanging="337"/>
              <w:rPr>
                <w:i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 xml:space="preserve">Unit 1 – Who is Jesus Christ?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shd w:val="clear" w:color="auto" w:fill="5B9BD5" w:themeFill="accent1"/>
            <w:tcMar/>
          </w:tcPr>
          <w:p w:rsidRPr="00BE1838" w:rsidR="006B12B1" w:rsidP="006B12B1" w:rsidRDefault="006B12B1" w14:paraId="0D8D8CCF" wp14:textId="77777777">
            <w:pPr>
              <w:spacing w:before="80"/>
              <w:ind w:left="295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 xml:space="preserve">Series  – The Holy Trinity  </w:t>
            </w:r>
          </w:p>
        </w:tc>
      </w:tr>
      <w:tr xmlns:wp14="http://schemas.microsoft.com/office/word/2010/wordml" w:rsidRPr="00AE0AA0" w:rsidR="006B12B1" w:rsidTr="7CBD75F8" w14:paraId="025F3DD6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72A3D3EC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E33B15" w:rsidR="006B12B1" w:rsidP="4AB2DD08" w:rsidRDefault="006B12B1" w14:paraId="1F496B98" wp14:textId="1F820694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4AB2DD08" w:rsidR="4AB2DD08">
              <w:rPr>
                <w:sz w:val="22"/>
                <w:szCs w:val="22"/>
              </w:rPr>
              <w:t>Wed. – 10/07/2020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E33B15" w:rsidR="006B12B1" w:rsidP="4AB2DD08" w:rsidRDefault="006B12B1" w14:paraId="250CF08A" wp14:textId="44A221D4">
            <w:pPr>
              <w:pStyle w:val="Topic"/>
              <w:spacing w:before="80" w:after="0" w:line="240" w:lineRule="auto"/>
              <w:ind w:left="0"/>
              <w:rPr>
                <w:rFonts w:ascii="Calibri" w:hAnsi="Calibri" w:eastAsia="Calibri" w:cs="Calibri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en-US"/>
              </w:rPr>
            </w:pPr>
            <w:r w:rsidRPr="4AB2DD08" w:rsidR="4AB2DD0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noProof w:val="0"/>
                <w:sz w:val="22"/>
                <w:szCs w:val="22"/>
                <w:lang w:val="en-US"/>
              </w:rPr>
              <w:t>Theme 1: The Holy Trinity and the Great Truths of the Kerygma</w:t>
            </w:r>
          </w:p>
          <w:p w:rsidRPr="00E33B15" w:rsidR="006B12B1" w:rsidP="4AB2DD08" w:rsidRDefault="006B12B1" w14:paraId="6FE4EA97" wp14:textId="084E02E2">
            <w:pPr>
              <w:pStyle w:val="Topic"/>
              <w:spacing w:before="80" w:after="0" w:line="240" w:lineRule="auto"/>
              <w:ind w:left="0"/>
              <w:rPr>
                <w:rFonts w:ascii="Calibri" w:hAnsi="Calibri" w:eastAsia="Calibri" w:cs="Calibri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en-US"/>
              </w:rPr>
            </w:pPr>
            <w:r w:rsidRPr="4AB2DD08" w:rsidR="4AB2DD08">
              <w:rPr>
                <w:b w:val="0"/>
                <w:bCs w:val="0"/>
                <w:sz w:val="22"/>
                <w:szCs w:val="22"/>
              </w:rPr>
              <w:t xml:space="preserve">EQ: </w:t>
            </w:r>
            <w:r w:rsidRPr="4AB2DD08" w:rsidR="4AB2DD08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en-US"/>
              </w:rPr>
              <w:t>How does the Holy Trinity reveal the Kerygma to me?</w:t>
            </w:r>
          </w:p>
        </w:tc>
      </w:tr>
      <w:tr xmlns:wp14="http://schemas.microsoft.com/office/word/2010/wordml" w:rsidRPr="00AE0AA0" w:rsidR="006B12B1" w:rsidTr="7CBD75F8" w14:paraId="767C65DF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0D0B940D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E33B15" w:rsidR="006B12B1" w:rsidP="7CBD75F8" w:rsidRDefault="006B12B1" w14:paraId="0498586D" wp14:textId="3CF31394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10/14/2020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E33B15" w:rsidR="006B12B1" w:rsidP="7CBD75F8" w:rsidRDefault="006B12B1" w14:paraId="3F8CE82B" wp14:textId="550CB9B3">
            <w:pPr>
              <w:pStyle w:val="Topic"/>
              <w:spacing w:before="80" w:after="0" w:line="240" w:lineRule="auto"/>
              <w:ind w:left="0"/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n-US"/>
              </w:rPr>
            </w:pPr>
            <w:r w:rsidRPr="7CBD75F8" w:rsidR="7CBD75F8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n-US"/>
              </w:rPr>
              <w:t>Theme 2: Sacred Scripture: God's Self-Revelation</w:t>
            </w:r>
          </w:p>
          <w:p w:rsidRPr="00E33B15" w:rsidR="006B12B1" w:rsidP="7CBD75F8" w:rsidRDefault="006B12B1" w14:paraId="2D8A8A0E" wp14:textId="333E426E">
            <w:pPr>
              <w:spacing w:before="80" w:after="120" w:line="264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/>
                <w:noProof w:val="0"/>
                <w:sz w:val="22"/>
                <w:szCs w:val="22"/>
                <w:lang w:val="en-US"/>
              </w:rPr>
            </w:pPr>
            <w:r w:rsidRPr="7CBD75F8" w:rsidR="7CBD75F8">
              <w:rPr>
                <w:rFonts w:ascii="Calibri" w:hAnsi="Calibri" w:eastAsia="Calibri" w:cs="Calibri"/>
                <w:noProof w:val="0"/>
                <w:sz w:val="22"/>
                <w:szCs w:val="22"/>
                <w:lang w:val="en-US"/>
              </w:rPr>
              <w:t xml:space="preserve">EQ: </w:t>
            </w:r>
            <w:r w:rsidRPr="7CBD75F8" w:rsidR="7CBD75F8">
              <w:rPr>
                <w:rFonts w:ascii="Calibri" w:hAnsi="Calibri" w:eastAsia="Calibri" w:cs="Calibri"/>
                <w:i w:val="1"/>
                <w:iCs w:val="1"/>
                <w:noProof w:val="0"/>
                <w:sz w:val="22"/>
                <w:szCs w:val="22"/>
                <w:lang w:val="en-US"/>
              </w:rPr>
              <w:t>How do I know the Bible is God’s self-revelation?</w:t>
            </w:r>
          </w:p>
        </w:tc>
      </w:tr>
      <w:tr xmlns:wp14="http://schemas.microsoft.com/office/word/2010/wordml" w:rsidRPr="00AE0AA0" w:rsidR="006B12B1" w:rsidTr="7CBD75F8" w14:paraId="58AC866E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0E27B00A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E33B15" w:rsidR="006B12B1" w:rsidP="7CBD75F8" w:rsidRDefault="006B12B1" w14:paraId="264494EE" wp14:textId="24C94E7B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10/21/2020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E33B15" w:rsidR="006B12B1" w:rsidP="7CBD75F8" w:rsidRDefault="006B12B1" w14:paraId="14217D5F" wp14:textId="57737B88">
            <w:pPr>
              <w:pStyle w:val="Topic"/>
              <w:spacing w:before="80" w:after="0" w:line="240" w:lineRule="auto"/>
              <w:ind w:left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n-US"/>
              </w:rPr>
            </w:pPr>
            <w:r w:rsidRPr="7CBD75F8" w:rsidR="7CBD75F8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n-US"/>
              </w:rPr>
              <w:t>Theme 3: The Paschal Mystery: The Fullness of God's Self-Revelation</w:t>
            </w:r>
          </w:p>
          <w:p w:rsidRPr="00E33B15" w:rsidR="006B12B1" w:rsidP="7CBD75F8" w:rsidRDefault="006B12B1" w14:paraId="2D1E58E7" wp14:textId="34402836">
            <w:pPr>
              <w:spacing w:before="80" w:after="120" w:line="264" w:lineRule="auto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Calibri"/>
                <w:noProof w:val="0"/>
                <w:sz w:val="22"/>
                <w:szCs w:val="22"/>
                <w:lang w:val="en-US"/>
              </w:rPr>
            </w:pPr>
            <w:r w:rsidRPr="7CBD75F8" w:rsidR="7CBD75F8">
              <w:rPr>
                <w:rFonts w:ascii="Calibri" w:hAnsi="Calibri" w:eastAsia="Calibri" w:cs="Calibri"/>
                <w:noProof w:val="0"/>
                <w:sz w:val="22"/>
                <w:szCs w:val="22"/>
                <w:lang w:val="en-US"/>
              </w:rPr>
              <w:t xml:space="preserve">EQ: </w:t>
            </w:r>
            <w:r w:rsidRPr="7CBD75F8" w:rsidR="7CBD75F8">
              <w:rPr>
                <w:rFonts w:ascii="Calibri" w:hAnsi="Calibri" w:eastAsia="Calibri" w:cs="Calibri"/>
                <w:i w:val="1"/>
                <w:iCs w:val="1"/>
                <w:noProof w:val="0"/>
                <w:color w:val="050038"/>
                <w:sz w:val="22"/>
                <w:szCs w:val="22"/>
                <w:lang w:val="en-US"/>
              </w:rPr>
              <w:t>Why is the Paschal Mystery considered the fullness of God's self-revelation?</w:t>
            </w:r>
          </w:p>
        </w:tc>
      </w:tr>
      <w:tr xmlns:wp14="http://schemas.microsoft.com/office/word/2010/wordml" w:rsidRPr="00AE0AA0" w:rsidR="006B12B1" w:rsidTr="7CBD75F8" w14:paraId="10528208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60061E4C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E33B15" w:rsidR="006B12B1" w:rsidP="7CBD75F8" w:rsidRDefault="006B12B1" w14:paraId="00562FEB" wp14:textId="011DD2F8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10/28/2020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E33B15" w:rsidR="006B12B1" w:rsidP="7CBD75F8" w:rsidRDefault="006B12B1" w14:paraId="0A42593E" wp14:textId="62BF9B39">
            <w:pPr>
              <w:pStyle w:val="Topic"/>
              <w:spacing w:before="80" w:after="0" w:line="240" w:lineRule="auto"/>
              <w:ind w:left="0"/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n-US"/>
              </w:rPr>
            </w:pPr>
            <w:r w:rsidRPr="7CBD75F8" w:rsidR="7CBD75F8">
              <w:rPr>
                <w:rFonts w:ascii="Calibri" w:hAnsi="Calibri" w:eastAsia="Calibri" w:cs="Calibri"/>
                <w:b w:val="1"/>
                <w:bCs w:val="1"/>
                <w:noProof w:val="0"/>
                <w:sz w:val="22"/>
                <w:szCs w:val="22"/>
                <w:lang w:val="en-US"/>
              </w:rPr>
              <w:t>Theme 4: The Blessed Virgin Mary: Our Pathway to Knowing Jesus</w:t>
            </w:r>
          </w:p>
          <w:p w:rsidRPr="00E33B15" w:rsidR="006B12B1" w:rsidP="7CBD75F8" w:rsidRDefault="006B12B1" w14:paraId="1268171F" wp14:textId="7A3BC50E">
            <w:pPr>
              <w:spacing w:before="80" w:after="120" w:line="264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/>
                <w:noProof w:val="0"/>
                <w:sz w:val="22"/>
                <w:szCs w:val="22"/>
                <w:lang w:val="en-US"/>
              </w:rPr>
            </w:pPr>
            <w:r w:rsidRPr="7CBD75F8" w:rsidR="7CBD75F8">
              <w:rPr>
                <w:rFonts w:ascii="Calibri" w:hAnsi="Calibri" w:eastAsia="Calibri" w:cs="Calibri"/>
                <w:noProof w:val="0"/>
                <w:sz w:val="22"/>
                <w:szCs w:val="22"/>
                <w:lang w:val="en-US"/>
              </w:rPr>
              <w:t xml:space="preserve">EQ: </w:t>
            </w:r>
            <w:r w:rsidRPr="7CBD75F8" w:rsidR="7CBD75F8">
              <w:rPr>
                <w:rFonts w:ascii="Calibri" w:hAnsi="Calibri" w:eastAsia="Calibri" w:cs="Calibri"/>
                <w:i w:val="1"/>
                <w:iCs w:val="1"/>
                <w:noProof w:val="0"/>
                <w:sz w:val="22"/>
                <w:szCs w:val="22"/>
                <w:lang w:val="en-US"/>
              </w:rPr>
              <w:t>How does understanding Mary’s role help me to know Jesus Christ?</w:t>
            </w:r>
          </w:p>
        </w:tc>
      </w:tr>
      <w:tr xmlns:wp14="http://schemas.microsoft.com/office/word/2010/wordml" w:rsidRPr="00AE0AA0" w:rsidR="006B12B1" w:rsidTr="7CBD75F8" w14:paraId="2F7FB136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44EAFD9C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E33B15" w:rsidR="006B12B1" w:rsidP="7CBD75F8" w:rsidRDefault="006B12B1" w14:paraId="375776A3" wp14:textId="0368572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11/04/2020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116B43" w:rsidR="006B12B1" w:rsidP="006B12B1" w:rsidRDefault="006B12B1" w14:paraId="06C28937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Flex Topic: The Communion of Saints / Feat of All Saints / Feast of All Souls</w:t>
            </w:r>
          </w:p>
          <w:p w:rsidRPr="00E33B15" w:rsidR="006B12B1" w:rsidP="006B12B1" w:rsidRDefault="006B12B1" w14:paraId="74A68C2F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</w:t>
            </w:r>
          </w:p>
        </w:tc>
      </w:tr>
      <w:tr xmlns:wp14="http://schemas.microsoft.com/office/word/2010/wordml" w:rsidRPr="00AE0AA0" w:rsidR="006B12B1" w:rsidTr="7CBD75F8" w14:paraId="46EA230F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4B94D5A5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A05391" w:rsidR="006B12B1" w:rsidP="7CBD75F8" w:rsidRDefault="006B12B1" w14:paraId="05B5E27E" wp14:textId="06B8CABF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11/11/2020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116B43" w:rsidR="006B12B1" w:rsidP="006B12B1" w:rsidRDefault="006B12B1" w14:paraId="44C45C3C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Review of Unit 1</w:t>
            </w:r>
          </w:p>
          <w:p w:rsidR="006B12B1" w:rsidP="006B12B1" w:rsidRDefault="006B12B1" w14:paraId="392D5E13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xmlns:wp14="http://schemas.microsoft.com/office/word/2010/wordml" w:rsidRPr="00AE0AA0" w:rsidR="006B12B1" w:rsidTr="7CBD75F8" w14:paraId="5C1160C2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gridSpan w:val="2"/>
            <w:shd w:val="clear" w:color="auto" w:fill="5B9BD5" w:themeFill="accent1"/>
            <w:tcMar/>
          </w:tcPr>
          <w:p w:rsidRPr="006B12B1" w:rsidR="006B12B1" w:rsidP="7CBD75F8" w:rsidRDefault="006B12B1" w14:paraId="0ED450D5" wp14:textId="0CE41227">
            <w:pPr>
              <w:spacing w:before="80"/>
              <w:ind w:left="792" w:right="-18" w:hanging="763"/>
              <w:contextualSpacing/>
              <w:rPr>
                <w:i w:val="1"/>
                <w:i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color w:val="FFFFFF" w:themeColor="background1" w:themeTint="FF" w:themeShade="FF"/>
                <w:sz w:val="22"/>
                <w:szCs w:val="22"/>
              </w:rPr>
              <w:t>Unit 1 – Who is Jesus Christ?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shd w:val="clear" w:color="auto" w:fill="5B9BD5" w:themeFill="accent1"/>
            <w:tcMar/>
          </w:tcPr>
          <w:p w:rsidRPr="00BE1838" w:rsidR="006B12B1" w:rsidP="7CBD75F8" w:rsidRDefault="006B12B1" w14:paraId="33B363EF" wp14:textId="3F06B975">
            <w:pPr>
              <w:spacing w:before="80"/>
              <w:ind w:left="295" w:hanging="1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1"/>
                <w:bCs w:val="1"/>
                <w:color w:val="FFFFFF" w:themeColor="background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color w:val="FFFFFF" w:themeColor="background1" w:themeTint="FF" w:themeShade="FF"/>
                <w:sz w:val="22"/>
                <w:szCs w:val="22"/>
              </w:rPr>
              <w:t>Series  – Holy Trinity</w:t>
            </w:r>
          </w:p>
        </w:tc>
      </w:tr>
      <w:tr xmlns:wp14="http://schemas.microsoft.com/office/word/2010/wordml" w:rsidRPr="00AE0AA0" w:rsidR="006B12B1" w:rsidTr="7CBD75F8" w14:paraId="5ABE6590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3DEEC669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A05391" w:rsidR="006B12B1" w:rsidP="7CBD75F8" w:rsidRDefault="006B12B1" w14:paraId="6ADF36DE" wp14:textId="724B49EF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11/18/2020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6B12B1" w:rsidP="7CBD75F8" w:rsidRDefault="006B12B1" w14:paraId="4D2320D2" wp14:textId="6CD44DC3">
            <w:pPr>
              <w:pStyle w:val="Topic"/>
              <w:spacing w:before="80" w:after="0" w:line="240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noProof w:val="0"/>
                <w:sz w:val="22"/>
                <w:szCs w:val="22"/>
                <w:lang w:val="en-US"/>
              </w:rPr>
            </w:pPr>
            <w:r w:rsidRPr="7CBD75F8" w:rsidR="7CBD75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noProof w:val="0"/>
                <w:sz w:val="22"/>
                <w:szCs w:val="22"/>
                <w:lang w:val="en-US"/>
              </w:rPr>
              <w:t xml:space="preserve">Theme 1: </w:t>
            </w:r>
            <w:r w:rsidRPr="7CBD75F8" w:rsidR="7CBD75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noProof w:val="0"/>
                <w:sz w:val="22"/>
                <w:szCs w:val="22"/>
                <w:lang w:val="en-US"/>
              </w:rPr>
              <w:t>The Holy Trinity and the Call for Unity and Communion</w:t>
            </w:r>
          </w:p>
          <w:p w:rsidR="006B12B1" w:rsidP="7CBD75F8" w:rsidRDefault="006B12B1" w14:paraId="3F81B54D" wp14:textId="278D6925">
            <w:pPr>
              <w:pStyle w:val="Normal"/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noProof w:val="0"/>
                <w:color w:val="050038"/>
                <w:sz w:val="22"/>
                <w:szCs w:val="22"/>
                <w:lang w:val="en-US"/>
              </w:rPr>
            </w:pPr>
            <w:r w:rsidRPr="7CBD75F8" w:rsidR="7CBD75F8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sz w:val="22"/>
                <w:szCs w:val="22"/>
              </w:rPr>
              <w:t xml:space="preserve">EQ: </w:t>
            </w:r>
            <w:r w:rsidRPr="7CBD75F8" w:rsidR="7CBD75F8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noProof w:val="0"/>
                <w:color w:val="050038"/>
                <w:sz w:val="22"/>
                <w:szCs w:val="22"/>
                <w:lang w:val="en-US"/>
              </w:rPr>
              <w:t>How does the Holy Trinity connect me to God and community?</w:t>
            </w:r>
          </w:p>
        </w:tc>
      </w:tr>
      <w:tr xmlns:wp14="http://schemas.microsoft.com/office/word/2010/wordml" w:rsidRPr="00AE0AA0" w:rsidR="006B12B1" w:rsidTr="7CBD75F8" w14:paraId="0247C141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3656B9AB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60FA41A8" wp14:textId="16B7F960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11/25/2020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6B12B1" w:rsidP="7CBD75F8" w:rsidRDefault="006B12B1" w14:paraId="4503834D" wp14:textId="56AB1409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NO CLASS – Thanksgiving</w:t>
            </w:r>
          </w:p>
          <w:p w:rsidR="006B12B1" w:rsidP="7CBD75F8" w:rsidRDefault="006B12B1" w14:paraId="4410107A" wp14:textId="3EC588AC">
            <w:pPr>
              <w:pStyle w:val="Normal"/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Calibri"/>
                <w:b w:val="0"/>
                <w:bCs w:val="0"/>
                <w:i w:val="1"/>
                <w:iCs w:val="1"/>
                <w:noProof w:val="0"/>
                <w:sz w:val="22"/>
                <w:szCs w:val="22"/>
                <w:u w:val="none"/>
                <w:lang w:val="en-US"/>
              </w:rPr>
            </w:pPr>
          </w:p>
        </w:tc>
      </w:tr>
      <w:tr xmlns:wp14="http://schemas.microsoft.com/office/word/2010/wordml" w:rsidRPr="00AE0AA0" w:rsidR="006B12B1" w:rsidTr="7CBD75F8" w14:paraId="5ADD6426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45FB0818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4F0C2130" wp14:textId="7AEBC39A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12/02/2020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6B12B1" w:rsidP="7CBD75F8" w:rsidRDefault="006B12B1" wp14:textId="77777777" w14:paraId="124331D5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1"/>
                <w:b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sz w:val="22"/>
                <w:szCs w:val="22"/>
              </w:rPr>
              <w:t>Flex Topic: The Season of Advent</w:t>
            </w:r>
          </w:p>
          <w:p w:rsidR="006B12B1" w:rsidP="7CBD75F8" w:rsidRDefault="006B12B1" w14:paraId="0CC067EF" wp14:textId="4364FE82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EQ:</w:t>
            </w:r>
          </w:p>
        </w:tc>
      </w:tr>
      <w:tr xmlns:wp14="http://schemas.microsoft.com/office/word/2010/wordml" w:rsidRPr="00AE0AA0" w:rsidR="006B12B1" w:rsidTr="7CBD75F8" w14:paraId="060BB13E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049F31CB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3D16FFCB" wp14:textId="14DE053F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12/09/2020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6B12B1" w:rsidP="7CBD75F8" w:rsidRDefault="006B12B1" w14:paraId="6908C38E" wp14:textId="2026806A">
            <w:pPr>
              <w:pStyle w:val="Topic"/>
              <w:spacing w:before="80" w:after="0" w:line="240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noProof w:val="0"/>
                <w:sz w:val="22"/>
                <w:szCs w:val="22"/>
                <w:lang w:val="en-US"/>
              </w:rPr>
            </w:pPr>
            <w:r w:rsidRPr="7CBD75F8" w:rsidR="7CBD75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noProof w:val="0"/>
                <w:sz w:val="22"/>
                <w:szCs w:val="22"/>
                <w:lang w:val="en-US"/>
              </w:rPr>
              <w:t>Theme 2: Sacred Scripture and Sacred Tradition</w:t>
            </w:r>
          </w:p>
          <w:p w:rsidR="006B12B1" w:rsidP="7CBD75F8" w:rsidRDefault="006B12B1" w14:paraId="16D75310" wp14:textId="76F52091">
            <w:pPr>
              <w:pStyle w:val="Normal"/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Calibri"/>
                <w:b w:val="0"/>
                <w:bCs w:val="0"/>
                <w:i w:val="1"/>
                <w:iCs w:val="1"/>
                <w:noProof w:val="0"/>
                <w:sz w:val="22"/>
                <w:szCs w:val="22"/>
                <w:u w:val="none"/>
                <w:lang w:val="en-US"/>
              </w:rPr>
            </w:pPr>
            <w:r w:rsidRPr="7CBD75F8" w:rsidR="7CBD75F8">
              <w:rPr>
                <w:b w:val="0"/>
                <w:bCs w:val="0"/>
                <w:i w:val="1"/>
                <w:iCs w:val="1"/>
                <w:sz w:val="22"/>
                <w:szCs w:val="22"/>
                <w:u w:val="none"/>
              </w:rPr>
              <w:t xml:space="preserve">EQ: </w:t>
            </w:r>
            <w:r w:rsidRPr="7CBD75F8" w:rsidR="7CBD75F8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noProof w:val="0"/>
                <w:sz w:val="22"/>
                <w:szCs w:val="22"/>
                <w:u w:val="none"/>
                <w:lang w:val="en-US"/>
              </w:rPr>
              <w:t xml:space="preserve">  How do I know that the revelation of God in Scripture and Tradition is authentic and true?</w:t>
            </w:r>
          </w:p>
        </w:tc>
      </w:tr>
      <w:tr xmlns:wp14="http://schemas.microsoft.com/office/word/2010/wordml" w:rsidRPr="00AE0AA0" w:rsidR="006B12B1" w:rsidTr="7CBD75F8" w14:paraId="4E27E70C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53128261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55ED2AB4" wp14:textId="40693A19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12/16/2020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6B12B1" w:rsidP="7CBD75F8" w:rsidRDefault="006B12B1" w14:paraId="62DE0870" wp14:textId="1B6627DC">
            <w:pPr>
              <w:pStyle w:val="Topic"/>
              <w:spacing w:before="80" w:after="0" w:line="240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1"/>
                <w:iCs w:val="1"/>
                <w:noProof w:val="0"/>
                <w:sz w:val="22"/>
                <w:szCs w:val="22"/>
                <w:lang w:val="en-US"/>
              </w:rPr>
            </w:pPr>
            <w:r w:rsidRPr="7CBD75F8" w:rsidR="7CBD75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1"/>
                <w:iCs w:val="1"/>
                <w:noProof w:val="0"/>
                <w:sz w:val="22"/>
                <w:szCs w:val="22"/>
                <w:lang w:val="en-US"/>
              </w:rPr>
              <w:t xml:space="preserve">Theme 3: </w:t>
            </w:r>
            <w:r w:rsidRPr="7CBD75F8" w:rsidR="7CBD75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i w:val="1"/>
                <w:iCs w:val="1"/>
                <w:noProof w:val="0"/>
                <w:sz w:val="22"/>
                <w:szCs w:val="22"/>
                <w:lang w:val="en-US"/>
              </w:rPr>
              <w:t>The Paschal Mystery and the Intimacy of the Eucharist</w:t>
            </w:r>
          </w:p>
          <w:p w:rsidR="006B12B1" w:rsidP="7CBD75F8" w:rsidRDefault="006B12B1" w14:paraId="686081F0" wp14:textId="75E63BE7">
            <w:pPr>
              <w:pStyle w:val="Normal"/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Calibri" w:cs="Calibri"/>
                <w:b w:val="0"/>
                <w:bCs w:val="0"/>
                <w:i w:val="1"/>
                <w:iCs w:val="1"/>
                <w:noProof w:val="0"/>
                <w:color w:val="050038"/>
                <w:sz w:val="22"/>
                <w:szCs w:val="22"/>
                <w:lang w:val="en-US"/>
              </w:rPr>
            </w:pPr>
            <w:r w:rsidRPr="7CBD75F8" w:rsidR="7CBD75F8">
              <w:rPr>
                <w:b w:val="0"/>
                <w:bCs w:val="0"/>
                <w:i w:val="1"/>
                <w:iCs w:val="1"/>
                <w:sz w:val="22"/>
                <w:szCs w:val="22"/>
              </w:rPr>
              <w:t xml:space="preserve">EQ: </w:t>
            </w:r>
            <w:r w:rsidRPr="7CBD75F8" w:rsidR="7CBD75F8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noProof w:val="0"/>
                <w:color w:val="050038"/>
                <w:sz w:val="22"/>
                <w:szCs w:val="22"/>
                <w:lang w:val="en-US"/>
              </w:rPr>
              <w:t>How does God reveal himself to me through the Paschal Mystery and the Eucharistic celebration of the Mass?</w:t>
            </w:r>
          </w:p>
        </w:tc>
      </w:tr>
      <w:tr xmlns:wp14="http://schemas.microsoft.com/office/word/2010/wordml" w:rsidRPr="00AE0AA0" w:rsidR="006B12B1" w:rsidTr="7CBD75F8" w14:paraId="3BC18B44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62486C05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520A3540" wp14:textId="48164F8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12/23/2020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65207D" w:rsidR="006B12B1" w:rsidP="7CBD75F8" w:rsidRDefault="006B12B1" w14:paraId="6104A53F" wp14:textId="7A103796">
            <w:pPr>
              <w:pStyle w:val="Topic"/>
              <w:spacing w:before="80" w:after="0" w:line="240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noProof w:val="0"/>
                <w:sz w:val="22"/>
                <w:szCs w:val="22"/>
                <w:lang w:val="en-US"/>
              </w:rPr>
            </w:pPr>
            <w:r w:rsidRPr="7CBD75F8" w:rsidR="7CBD75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noProof w:val="0"/>
                <w:sz w:val="22"/>
                <w:szCs w:val="22"/>
                <w:lang w:val="en-US"/>
              </w:rPr>
              <w:t xml:space="preserve">Theme 4: </w:t>
            </w:r>
            <w:r w:rsidRPr="7CBD75F8" w:rsidR="7CBD75F8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noProof w:val="0"/>
                <w:sz w:val="22"/>
                <w:szCs w:val="22"/>
                <w:lang w:val="en-US"/>
              </w:rPr>
              <w:t>The Blessed Virgin Mary: Our Model for Discipleship</w:t>
            </w:r>
          </w:p>
          <w:p w:rsidRPr="0065207D" w:rsidR="006B12B1" w:rsidP="7CBD75F8" w:rsidRDefault="006B12B1" w14:paraId="14965D84" wp14:textId="59C52484">
            <w:pPr>
              <w:pStyle w:val="Normal"/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Calibri" w:cs="Calibri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en-US"/>
              </w:rPr>
            </w:pPr>
            <w:r w:rsidRPr="7CBD75F8" w:rsidR="7CBD75F8">
              <w:rPr>
                <w:b w:val="0"/>
                <w:bCs w:val="0"/>
                <w:i w:val="1"/>
                <w:iCs w:val="1"/>
                <w:sz w:val="22"/>
                <w:szCs w:val="22"/>
              </w:rPr>
              <w:t xml:space="preserve">EQ: </w:t>
            </w:r>
            <w:r w:rsidRPr="7CBD75F8" w:rsidR="7CBD75F8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noProof w:val="0"/>
                <w:sz w:val="22"/>
                <w:szCs w:val="22"/>
                <w:lang w:val="en-US"/>
              </w:rPr>
              <w:t>How is Mary’s role in salvation history a model for discipleship?</w:t>
            </w:r>
          </w:p>
        </w:tc>
      </w:tr>
      <w:tr xmlns:wp14="http://schemas.microsoft.com/office/word/2010/wordml" w:rsidRPr="00AE0AA0" w:rsidR="006B12B1" w:rsidTr="7CBD75F8" w14:paraId="4A1F3FDC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4101652C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78BAC38B" wp14:textId="172130D8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12/30/2020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65207D" w:rsidR="006B12B1" w:rsidP="006B12B1" w:rsidRDefault="006B12B1" w14:paraId="3286A335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NO CLASS – CHRISTMAS BREAK</w:t>
            </w:r>
          </w:p>
        </w:tc>
      </w:tr>
      <w:tr xmlns:wp14="http://schemas.microsoft.com/office/word/2010/wordml" w:rsidRPr="00AE0AA0" w:rsidR="006B12B1" w:rsidTr="7CBD75F8" w14:paraId="0AB2DA92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4B99056E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2C407510" wp14:textId="15F28756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01/06/2020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65207D" w:rsidR="006B12B1" w:rsidP="7CBD75F8" w:rsidRDefault="006B12B1" w14:paraId="4D7F904F" wp14:textId="57934AC9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NO CLASS – CHRISTMAS BREAK</w:t>
            </w:r>
          </w:p>
        </w:tc>
      </w:tr>
      <w:tr xmlns:wp14="http://schemas.microsoft.com/office/word/2010/wordml" w:rsidRPr="00AE0AA0" w:rsidR="006B12B1" w:rsidTr="7CBD75F8" w14:paraId="2E49F3DB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1299C43A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05868335" wp14:textId="02C8091E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01/13/2021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6B12B1" w:rsidP="7CBD75F8" w:rsidRDefault="006B12B1" wp14:textId="77777777" w14:paraId="43D35FE8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Catechist Formation Nights</w:t>
            </w:r>
          </w:p>
          <w:p w:rsidR="006B12B1" w:rsidP="7CBD75F8" w:rsidRDefault="006B12B1" w14:paraId="4632852E" wp14:textId="2D4EF172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NO CLASS FOR LEARNERS</w:t>
            </w:r>
          </w:p>
        </w:tc>
      </w:tr>
      <w:tr xmlns:wp14="http://schemas.microsoft.com/office/word/2010/wordml" w:rsidRPr="00AE0AA0" w:rsidR="006B12B1" w:rsidTr="7CBD75F8" w14:paraId="3CD30D7F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4DDBEF00" wp14:textId="77777777">
            <w:pPr>
              <w:spacing w:before="80"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085907C7" wp14:textId="22A52C67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01/20/2021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6B12B1" w:rsidP="7CBD75F8" w:rsidRDefault="006B12B1" w14:paraId="61186DE2" wp14:textId="65B0D93B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sz w:val="22"/>
                <w:szCs w:val="22"/>
              </w:rPr>
              <w:t xml:space="preserve">Flex Topic: Circle of Grace </w:t>
            </w:r>
          </w:p>
          <w:p w:rsidR="006B12B1" w:rsidP="7CBD75F8" w:rsidRDefault="006B12B1" w14:paraId="5362803C" wp14:textId="1974205F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EQ:</w:t>
            </w:r>
          </w:p>
        </w:tc>
      </w:tr>
      <w:tr xmlns:wp14="http://schemas.microsoft.com/office/word/2010/wordml" w:rsidRPr="00AE0AA0" w:rsidR="006B12B1" w:rsidTr="7CBD75F8" w14:paraId="703159C5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3461D779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6A90B5D6" wp14:textId="7629A255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01/27/2021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6D114B" w:rsidR="006B12B1" w:rsidP="006B12B1" w:rsidRDefault="006B12B1" w14:paraId="2B8D6945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6D114B">
              <w:rPr>
                <w:b/>
                <w:sz w:val="22"/>
              </w:rPr>
              <w:t>Unit Review</w:t>
            </w:r>
          </w:p>
          <w:p w:rsidR="006B12B1" w:rsidP="006B12B1" w:rsidRDefault="006B12B1" w14:paraId="35EDA91E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xmlns:wp14="http://schemas.microsoft.com/office/word/2010/wordml" w:rsidRPr="00AE0AA0" w:rsidR="006B12B1" w:rsidTr="7CBD75F8" w14:paraId="3AA313BB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gridSpan w:val="2"/>
            <w:shd w:val="clear" w:color="auto" w:fill="5B9BD5" w:themeFill="accent1"/>
            <w:tcMar/>
          </w:tcPr>
          <w:p w:rsidRPr="006B12B1" w:rsidR="006B12B1" w:rsidP="7CBD75F8" w:rsidRDefault="006B12B1" w14:paraId="3B328B5E" wp14:textId="3080D7A2">
            <w:pPr>
              <w:spacing w:before="120"/>
              <w:ind w:left="792" w:right="72" w:hanging="763"/>
              <w:contextualSpacing/>
              <w:rPr>
                <w:i w:val="1"/>
                <w:i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color w:val="FFFFFF" w:themeColor="background1" w:themeTint="FF" w:themeShade="FF"/>
                <w:sz w:val="22"/>
                <w:szCs w:val="22"/>
              </w:rPr>
              <w:t>Unit 1 – Who is Jesus Christ?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shd w:val="clear" w:color="auto" w:fill="5B9BD5" w:themeFill="accent1"/>
            <w:tcMar/>
          </w:tcPr>
          <w:p w:rsidRPr="00BE1838" w:rsidR="006B12B1" w:rsidP="7CBD75F8" w:rsidRDefault="006B12B1" w14:paraId="54C198CE" wp14:textId="0A318B71">
            <w:pPr>
              <w:spacing w:before="80"/>
              <w:ind w:left="295" w:hanging="1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1"/>
                <w:bCs w:val="1"/>
                <w:color w:val="FFFFFF" w:themeColor="background1"/>
                <w:sz w:val="22"/>
                <w:szCs w:val="22"/>
              </w:rPr>
            </w:pPr>
          </w:p>
        </w:tc>
      </w:tr>
      <w:tr xmlns:wp14="http://schemas.microsoft.com/office/word/2010/wordml" w:rsidRPr="00AE0AA0" w:rsidR="006B12B1" w:rsidTr="7CBD75F8" w14:paraId="195CBFF6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3CF2D8B6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35A6ADD6" wp14:textId="62199F3E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02/03/2021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E3356A" w:rsidR="006B12B1" w:rsidP="7CBD75F8" w:rsidRDefault="00E3356A" w14:paraId="5A001100" wp14:textId="2AF5EDC9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1"/>
                <w:b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sz w:val="22"/>
                <w:szCs w:val="22"/>
              </w:rPr>
              <w:t>Topic 1:</w:t>
            </w:r>
          </w:p>
          <w:p w:rsidR="00E3356A" w:rsidP="006B12B1" w:rsidRDefault="00E3356A" w14:paraId="149C5457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xmlns:wp14="http://schemas.microsoft.com/office/word/2010/wordml" w:rsidRPr="00AE0AA0" w:rsidR="006B12B1" w:rsidTr="7CBD75F8" w14:paraId="01B66FD0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0FB78278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08BAAC63" wp14:textId="6291506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02/10/2021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E3356A" w:rsidR="006B12B1" w:rsidP="7CBD75F8" w:rsidRDefault="00E3356A" w14:paraId="647377C9" wp14:textId="69AC6494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1"/>
                <w:b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sz w:val="22"/>
                <w:szCs w:val="22"/>
              </w:rPr>
              <w:t xml:space="preserve">Topic 2: </w:t>
            </w:r>
          </w:p>
          <w:p w:rsidR="00E3356A" w:rsidP="006B12B1" w:rsidRDefault="00E3356A" w14:paraId="55140DC8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xmlns:wp14="http://schemas.microsoft.com/office/word/2010/wordml" w:rsidRPr="00AE0AA0" w:rsidR="006B12B1" w:rsidTr="7CBD75F8" w14:paraId="10E65390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1FC39945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278A2998" wp14:textId="24F84D78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02/17/2021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E3356A" w:rsidR="006B12B1" w:rsidP="7CBD75F8" w:rsidRDefault="00864728" w14:paraId="73A4AFDA" wp14:textId="3816091F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1"/>
                <w:b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sz w:val="22"/>
                <w:szCs w:val="22"/>
              </w:rPr>
              <w:t xml:space="preserve">Flex Topic: </w:t>
            </w:r>
          </w:p>
          <w:p w:rsidR="00E3356A" w:rsidP="006B12B1" w:rsidRDefault="00E3356A" w14:paraId="1CBC3867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xmlns:wp14="http://schemas.microsoft.com/office/word/2010/wordml" w:rsidRPr="00AE0AA0" w:rsidR="006B12B1" w:rsidTr="7CBD75F8" w14:paraId="5470CDFD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0562CB0E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2AC57355" wp14:textId="3B32EE35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02/24/2021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6B12B1" w:rsidP="006B12B1" w:rsidRDefault="00864728" w14:paraId="7D59FD4D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 xml:space="preserve">NO CLASS – ASH WEDNESDAY </w:t>
            </w:r>
          </w:p>
        </w:tc>
      </w:tr>
      <w:tr xmlns:wp14="http://schemas.microsoft.com/office/word/2010/wordml" w:rsidRPr="00AE0AA0" w:rsidR="006B12B1" w:rsidTr="7CBD75F8" w14:paraId="3ADF2AA6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34CE0A41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28DB7BA8" wp14:textId="79963ED2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03/03/2021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864728" w:rsidR="00864728" w:rsidP="7CBD75F8" w:rsidRDefault="00864728" w14:paraId="380923D1" wp14:textId="091A42D0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1"/>
                <w:b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sz w:val="22"/>
                <w:szCs w:val="22"/>
              </w:rPr>
              <w:t xml:space="preserve">Topic 3: </w:t>
            </w:r>
          </w:p>
          <w:p w:rsidR="006B12B1" w:rsidP="00864728" w:rsidRDefault="00864728" w14:paraId="7A34C149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 w:rsidRPr="00864728">
              <w:rPr>
                <w:sz w:val="22"/>
              </w:rPr>
              <w:t>EQ:</w:t>
            </w:r>
          </w:p>
        </w:tc>
      </w:tr>
      <w:tr xmlns:wp14="http://schemas.microsoft.com/office/word/2010/wordml" w:rsidRPr="00AE0AA0" w:rsidR="006B12B1" w:rsidTr="7CBD75F8" w14:paraId="78076A62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62EBF3C5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5F7D98E0" wp14:textId="730548F3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03/10/2021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864728" w:rsidR="006B12B1" w:rsidP="7CBD75F8" w:rsidRDefault="00864728" w14:paraId="7E305CAE" wp14:textId="58A9E7F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1"/>
                <w:b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sz w:val="22"/>
                <w:szCs w:val="22"/>
              </w:rPr>
              <w:t xml:space="preserve">Topic 4: </w:t>
            </w:r>
          </w:p>
          <w:p w:rsidR="00864728" w:rsidP="006B12B1" w:rsidRDefault="00864728" w14:paraId="706956AD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xmlns:wp14="http://schemas.microsoft.com/office/word/2010/wordml" w:rsidRPr="00AE0AA0" w:rsidR="006B12B1" w:rsidTr="7CBD75F8" w14:paraId="6B671CA6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6D98A12B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1486283C" wp14:textId="3F549796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03/17/2021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6B12B1" w:rsidP="006B12B1" w:rsidRDefault="00864728" w14:paraId="333356ED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NO CLASS – SPRING BREAK</w:t>
            </w:r>
          </w:p>
        </w:tc>
      </w:tr>
      <w:tr xmlns:wp14="http://schemas.microsoft.com/office/word/2010/wordml" w:rsidRPr="00AE0AA0" w:rsidR="006B12B1" w:rsidTr="7CBD75F8" w14:paraId="781328D8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6B12B1" w:rsidP="006B12B1" w:rsidRDefault="006B12B1" w14:paraId="2946DB82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6B12B1" w:rsidP="7CBD75F8" w:rsidRDefault="006B12B1" w14:paraId="324D462F" wp14:textId="46DE115A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03/24/2021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864728" w:rsidR="006B12B1" w:rsidP="006B12B1" w:rsidRDefault="00864728" w14:paraId="5B709758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864728">
              <w:rPr>
                <w:b/>
                <w:sz w:val="22"/>
              </w:rPr>
              <w:t>Unit Review</w:t>
            </w:r>
          </w:p>
          <w:p w:rsidR="00864728" w:rsidP="006B12B1" w:rsidRDefault="00864728" w14:paraId="7F69FB06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xmlns:wp14="http://schemas.microsoft.com/office/word/2010/wordml" w:rsidRPr="00AE0AA0" w:rsidR="00864728" w:rsidTr="7CBD75F8" w14:paraId="62DA2FAD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5" w:type="dxa"/>
            <w:gridSpan w:val="2"/>
            <w:shd w:val="clear" w:color="auto" w:fill="5B9BD5" w:themeFill="accent1"/>
            <w:tcMar/>
          </w:tcPr>
          <w:p w:rsidRPr="006B12B1" w:rsidR="00864728" w:rsidP="7CBD75F8" w:rsidRDefault="00864728" w14:paraId="3D5529C2" wp14:textId="0FFD41B7">
            <w:pPr>
              <w:spacing w:before="120"/>
              <w:ind w:left="792" w:right="-108" w:hanging="763"/>
              <w:contextualSpacing/>
              <w:rPr>
                <w:b w:val="1"/>
                <w:bCs w:val="1"/>
                <w:color w:val="FFFFFF" w:themeColor="background1" w:themeTint="FF" w:themeShade="FF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color w:val="FFFFFF" w:themeColor="background1" w:themeTint="FF" w:themeShade="FF"/>
                <w:sz w:val="22"/>
                <w:szCs w:val="22"/>
              </w:rPr>
              <w:t>Unit 1 – Who is Jesus Christ?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shd w:val="clear" w:color="auto" w:fill="5B9BD5" w:themeFill="accent1"/>
            <w:tcMar/>
          </w:tcPr>
          <w:p w:rsidRPr="00BE1838" w:rsidR="00864728" w:rsidP="7CBD75F8" w:rsidRDefault="00864728" w14:paraId="186E4B8A" wp14:textId="33A3263D">
            <w:pPr>
              <w:spacing w:before="80"/>
              <w:ind w:left="295" w:hanging="1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1"/>
                <w:bCs w:val="1"/>
                <w:color w:val="FFFFFF" w:themeColor="background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color w:val="FFFFFF" w:themeColor="background1" w:themeTint="FF" w:themeShade="FF"/>
                <w:sz w:val="22"/>
                <w:szCs w:val="22"/>
              </w:rPr>
              <w:t xml:space="preserve">Series  </w:t>
            </w:r>
          </w:p>
        </w:tc>
      </w:tr>
      <w:tr xmlns:wp14="http://schemas.microsoft.com/office/word/2010/wordml" w:rsidRPr="00AE0AA0" w:rsidR="00864728" w:rsidTr="7CBD75F8" w14:paraId="5C06D7C9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864728" w:rsidP="00864728" w:rsidRDefault="00864728" w14:paraId="5997CC1D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864728" w:rsidP="7CBD75F8" w:rsidRDefault="00864728" w14:paraId="466A7D45" wp14:textId="32F57CC2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–03/31/2021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783680" w:rsidR="00864728" w:rsidP="7CBD75F8" w:rsidRDefault="00783680" w14:paraId="6C8F2CA6" wp14:textId="1239CAC0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1"/>
                <w:b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sz w:val="22"/>
                <w:szCs w:val="22"/>
              </w:rPr>
              <w:t xml:space="preserve">Topic 1: </w:t>
            </w:r>
          </w:p>
          <w:p w:rsidR="00783680" w:rsidP="00864728" w:rsidRDefault="00783680" w14:paraId="7E7B30EC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xmlns:wp14="http://schemas.microsoft.com/office/word/2010/wordml" w:rsidRPr="00AE0AA0" w:rsidR="00864728" w:rsidTr="7CBD75F8" w14:paraId="64EE0B3D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864728" w:rsidP="00864728" w:rsidRDefault="00864728" w14:paraId="110FFD37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864728" w:rsidP="7CBD75F8" w:rsidRDefault="00864728" w14:paraId="3D8EE1D7" wp14:textId="6523B94E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04/07/2021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00783680" w:rsidP="7CBD75F8" w:rsidRDefault="00783680" w14:paraId="6807F341" wp14:textId="51D8FB13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NO CLASS – HOLY WEEK</w:t>
            </w:r>
          </w:p>
        </w:tc>
      </w:tr>
      <w:tr xmlns:wp14="http://schemas.microsoft.com/office/word/2010/wordml" w:rsidRPr="00AE0AA0" w:rsidR="00864728" w:rsidTr="7CBD75F8" w14:paraId="6BC7F9CB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864728" w:rsidP="00864728" w:rsidRDefault="00864728" w14:paraId="6B699379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864728" w:rsidP="7CBD75F8" w:rsidRDefault="00864728" w14:paraId="2C03FB6B" wp14:textId="695CD575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04/14/2021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783680" w:rsidR="00864728" w:rsidP="7CBD75F8" w:rsidRDefault="00783680" w14:paraId="50FC56A3" wp14:textId="327D9DA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 w:val="1"/>
                <w:b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sz w:val="22"/>
                <w:szCs w:val="22"/>
              </w:rPr>
              <w:t>Topic 2:</w:t>
            </w:r>
          </w:p>
          <w:p w:rsidR="00783680" w:rsidP="00864728" w:rsidRDefault="00783680" w14:paraId="3E66DEEB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xmlns:wp14="http://schemas.microsoft.com/office/word/2010/wordml" w:rsidRPr="00AE0AA0" w:rsidR="00864728" w:rsidTr="7CBD75F8" w14:paraId="262FA595" wp14:textId="77777777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864728" w:rsidP="00864728" w:rsidRDefault="00864728" w14:paraId="3FE9F23F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864728" w:rsidP="7CBD75F8" w:rsidRDefault="00864728" w14:paraId="28609A07" wp14:textId="15B7328B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04/21/2021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783680" w:rsidR="00864728" w:rsidP="7CBD75F8" w:rsidRDefault="00783680" w14:paraId="2C940A3A" wp14:textId="74E4CA2A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 w:val="1"/>
                <w:b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sz w:val="22"/>
                <w:szCs w:val="22"/>
              </w:rPr>
              <w:t>Topic 3:</w:t>
            </w:r>
          </w:p>
          <w:p w:rsidR="00783680" w:rsidP="00864728" w:rsidRDefault="00783680" w14:paraId="138364B9" wp14:textId="77777777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7CBD75F8" w:rsidTr="7CBD75F8" w14:paraId="48B974F4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7CBD75F8" w:rsidP="7CBD75F8" w:rsidRDefault="7CBD75F8" w14:paraId="527DC4B7" w14:textId="2986A167">
            <w:pPr>
              <w:pStyle w:val="Normal"/>
              <w:rPr>
                <w:sz w:val="22"/>
                <w:szCs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="7CBD75F8" w:rsidP="7CBD75F8" w:rsidRDefault="7CBD75F8" w14:paraId="0413521D" w14:textId="21179A82">
            <w:pPr>
              <w:pStyle w:val="Normal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- 04/28/2021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="7CBD75F8" w:rsidP="7CBD75F8" w:rsidRDefault="7CBD75F8" w14:paraId="5B64698D" w14:textId="53DFA04C">
            <w:pPr>
              <w:spacing w:before="80"/>
              <w:rPr>
                <w:b w:val="1"/>
                <w:bCs w:val="1"/>
                <w:sz w:val="22"/>
                <w:szCs w:val="22"/>
              </w:rPr>
            </w:pPr>
            <w:r w:rsidRPr="7CBD75F8" w:rsidR="7CBD75F8">
              <w:rPr>
                <w:b w:val="1"/>
                <w:bCs w:val="1"/>
                <w:sz w:val="22"/>
                <w:szCs w:val="22"/>
              </w:rPr>
              <w:t xml:space="preserve">Topic 4: </w:t>
            </w:r>
          </w:p>
          <w:p w:rsidR="7CBD75F8" w:rsidP="7CBD75F8" w:rsidRDefault="7CBD75F8" w14:paraId="25C6B485" w14:textId="507F1AFA">
            <w:pPr>
              <w:spacing w:before="8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EQ:</w:t>
            </w:r>
          </w:p>
        </w:tc>
      </w:tr>
      <w:tr xmlns:wp14="http://schemas.microsoft.com/office/word/2010/wordml" w:rsidRPr="00AE0AA0" w:rsidR="00864728" w:rsidTr="7CBD75F8" w14:paraId="38D6A448" wp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" w:type="dxa"/>
            <w:tcMar/>
          </w:tcPr>
          <w:p w:rsidR="00864728" w:rsidP="00864728" w:rsidRDefault="00864728" w14:paraId="1F72F646" wp14:textId="77777777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610" w:type="dxa"/>
            <w:tcMar/>
          </w:tcPr>
          <w:p w:rsidRPr="00116B43" w:rsidR="00864728" w:rsidP="7CBD75F8" w:rsidRDefault="00864728" w14:paraId="1C9F82F7" wp14:textId="68780C0F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7CBD75F8" w:rsidR="7CBD75F8">
              <w:rPr>
                <w:sz w:val="22"/>
                <w:szCs w:val="22"/>
              </w:rPr>
              <w:t>Wed. – 05/05/2021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043" w:type="dxa"/>
            <w:tcMar/>
          </w:tcPr>
          <w:p w:rsidRPr="00783680" w:rsidR="00864728" w:rsidP="00864728" w:rsidRDefault="00783680" w14:paraId="4FBF8BE4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783680">
              <w:rPr>
                <w:b/>
                <w:sz w:val="22"/>
              </w:rPr>
              <w:t>Unit Review</w:t>
            </w:r>
          </w:p>
          <w:p w:rsidR="00783680" w:rsidP="00864728" w:rsidRDefault="00783680" w14:paraId="7DD49D13" wp14:textId="77777777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</w:tbl>
    <w:p xmlns:wp14="http://schemas.microsoft.com/office/word/2010/wordml" w:rsidRPr="00433E99" w:rsidR="00A81BC5" w:rsidP="004A09B5" w:rsidRDefault="00A81BC5" w14:paraId="08CE6F91" wp14:textId="77777777">
      <w:pPr>
        <w:spacing w:after="0"/>
        <w:rPr>
          <w:rFonts w:eastAsiaTheme="majorEastAsia"/>
          <w:sz w:val="12"/>
        </w:rPr>
      </w:pPr>
    </w:p>
    <w:sectPr w:rsidRPr="00433E99" w:rsidR="00A81BC5" w:rsidSect="003C270D">
      <w:footerReference w:type="default" r:id="rId9"/>
      <w:pgSz w:w="12240" w:h="15840" w:orient="portrait"/>
      <w:pgMar w:top="720" w:right="900" w:bottom="810" w:left="72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830617" w:rsidP="00433E99" w:rsidRDefault="00830617" w14:paraId="61CDCEAD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830617" w:rsidP="00433E99" w:rsidRDefault="00830617" w14:paraId="6BB9E253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3006"/>
      <w:gridCol w:w="2213"/>
      <w:gridCol w:w="5000"/>
      <w:gridCol w:w="401"/>
    </w:tblGrid>
    <w:tr xmlns:wp14="http://schemas.microsoft.com/office/word/2010/wordml" w:rsidR="002F1C94" w:rsidTr="003C270D" w14:paraId="07547A01" wp14:textId="77777777">
      <w:tc>
        <w:tcPr>
          <w:tcW w:w="1415" w:type="pct"/>
        </w:tcPr>
        <w:p w:rsidR="002F1C94" w:rsidP="001F729A" w:rsidRDefault="002F1C94" w14:paraId="5043CB0F" wp14:textId="77777777">
          <w:pPr>
            <w:pStyle w:val="Footer"/>
          </w:pPr>
        </w:p>
      </w:tc>
      <w:tc>
        <w:tcPr>
          <w:tcW w:w="1042" w:type="pct"/>
        </w:tcPr>
        <w:p w:rsidR="002F1C94" w:rsidP="001F729A" w:rsidRDefault="002F1C94" w14:paraId="07459315" wp14:textId="77777777">
          <w:pPr>
            <w:pStyle w:val="Footer"/>
          </w:pPr>
        </w:p>
      </w:tc>
      <w:tc>
        <w:tcPr>
          <w:tcW w:w="2354" w:type="pct"/>
        </w:tcPr>
        <w:p w:rsidR="002F1C94" w:rsidP="001F729A" w:rsidRDefault="002F1C94" w14:paraId="6537F28F" wp14:textId="77777777">
          <w:pPr>
            <w:pStyle w:val="Footer"/>
          </w:pPr>
        </w:p>
      </w:tc>
      <w:tc>
        <w:tcPr>
          <w:tcW w:w="189" w:type="pct"/>
        </w:tcPr>
        <w:p w:rsidR="002F1C94" w:rsidP="002F1C94" w:rsidRDefault="002F1C94" w14:paraId="6DFB9E20" wp14:textId="77777777">
          <w:pPr>
            <w:pStyle w:val="Footer"/>
            <w:jc w:val="right"/>
          </w:pPr>
        </w:p>
      </w:tc>
    </w:tr>
  </w:tbl>
  <w:p xmlns:wp14="http://schemas.microsoft.com/office/word/2010/wordml" w:rsidR="002F1C94" w:rsidP="002F1C94" w:rsidRDefault="002F1C94" w14:paraId="70DF9E56" wp14:textId="777777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830617" w:rsidP="00433E99" w:rsidRDefault="00830617" w14:paraId="23DE523C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830617" w:rsidP="00433E99" w:rsidRDefault="00830617" w14:paraId="52E56223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hint="default" w:asciiTheme="minorHAnsi" w:hAnsiTheme="minorHAnsi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A7E47B6E"/>
    <w:lvl w:ilvl="0" w:tplc="04090001">
      <w:start w:val="1"/>
      <w:numFmt w:val="bullet"/>
      <w:lvlText w:val=""/>
      <w:lvlJc w:val="left"/>
      <w:pPr>
        <w:ind w:left="1125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A8"/>
    <w:rsid w:val="000021F1"/>
    <w:rsid w:val="000B28B3"/>
    <w:rsid w:val="000C4AE1"/>
    <w:rsid w:val="000D4FB3"/>
    <w:rsid w:val="0010323F"/>
    <w:rsid w:val="00116B43"/>
    <w:rsid w:val="00122DDE"/>
    <w:rsid w:val="0013194F"/>
    <w:rsid w:val="001510F1"/>
    <w:rsid w:val="001E2968"/>
    <w:rsid w:val="001E6FE5"/>
    <w:rsid w:val="001F729A"/>
    <w:rsid w:val="002225D0"/>
    <w:rsid w:val="002A2A07"/>
    <w:rsid w:val="002F1C94"/>
    <w:rsid w:val="002F7D3E"/>
    <w:rsid w:val="00312CDE"/>
    <w:rsid w:val="00340135"/>
    <w:rsid w:val="003619F7"/>
    <w:rsid w:val="003C270D"/>
    <w:rsid w:val="003C4BAF"/>
    <w:rsid w:val="003D47C6"/>
    <w:rsid w:val="003E28E5"/>
    <w:rsid w:val="00425940"/>
    <w:rsid w:val="00433E99"/>
    <w:rsid w:val="00467804"/>
    <w:rsid w:val="004A09B5"/>
    <w:rsid w:val="004A243E"/>
    <w:rsid w:val="0057668F"/>
    <w:rsid w:val="005B2802"/>
    <w:rsid w:val="005C25D3"/>
    <w:rsid w:val="0065207D"/>
    <w:rsid w:val="00662AB9"/>
    <w:rsid w:val="00682188"/>
    <w:rsid w:val="006B12B1"/>
    <w:rsid w:val="006D114B"/>
    <w:rsid w:val="006E34E0"/>
    <w:rsid w:val="0072670F"/>
    <w:rsid w:val="00782514"/>
    <w:rsid w:val="00783680"/>
    <w:rsid w:val="007D392E"/>
    <w:rsid w:val="007E5C0E"/>
    <w:rsid w:val="00825D3B"/>
    <w:rsid w:val="00830617"/>
    <w:rsid w:val="00864728"/>
    <w:rsid w:val="00883F82"/>
    <w:rsid w:val="008C78C6"/>
    <w:rsid w:val="008E166C"/>
    <w:rsid w:val="00911CAA"/>
    <w:rsid w:val="00915889"/>
    <w:rsid w:val="0096650A"/>
    <w:rsid w:val="00973681"/>
    <w:rsid w:val="00983190"/>
    <w:rsid w:val="00987C16"/>
    <w:rsid w:val="009C43AD"/>
    <w:rsid w:val="009F2DC8"/>
    <w:rsid w:val="00A05391"/>
    <w:rsid w:val="00A403C5"/>
    <w:rsid w:val="00A55047"/>
    <w:rsid w:val="00A81BC5"/>
    <w:rsid w:val="00AD132D"/>
    <w:rsid w:val="00AE0AA0"/>
    <w:rsid w:val="00B27E15"/>
    <w:rsid w:val="00B910D9"/>
    <w:rsid w:val="00B91FF2"/>
    <w:rsid w:val="00B9663A"/>
    <w:rsid w:val="00BE1838"/>
    <w:rsid w:val="00C3500B"/>
    <w:rsid w:val="00C428BE"/>
    <w:rsid w:val="00C5234D"/>
    <w:rsid w:val="00D207A1"/>
    <w:rsid w:val="00D242A8"/>
    <w:rsid w:val="00E3356A"/>
    <w:rsid w:val="00E33B15"/>
    <w:rsid w:val="00E43035"/>
    <w:rsid w:val="00ED333F"/>
    <w:rsid w:val="00F34452"/>
    <w:rsid w:val="00FB78E1"/>
    <w:rsid w:val="00FD777D"/>
    <w:rsid w:val="0A62D269"/>
    <w:rsid w:val="32D70927"/>
    <w:rsid w:val="4AB2DD08"/>
    <w:rsid w:val="62ADE99A"/>
    <w:rsid w:val="7CBD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5B55FD-CCC7-463F-B205-3BA424DDD9D4}"/>
  <w14:docId w14:val="7015C8E4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EastAsia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2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55047"/>
  </w:style>
  <w:style w:type="paragraph" w:styleId="Heading1">
    <w:name w:val="heading 1"/>
    <w:basedOn w:val="Normal"/>
    <w:next w:val="Normal"/>
    <w:link w:val="Heading1Char"/>
    <w:uiPriority w:val="9"/>
    <w:qFormat/>
    <w:rsid w:val="00D242A8"/>
    <w:pPr>
      <w:keepNext/>
      <w:keepLines/>
      <w:pBdr>
        <w:bottom w:val="single" w:color="5B9BD5" w:themeColor="accent1" w:sz="4" w:space="1"/>
      </w:pBdr>
      <w:spacing w:before="400" w:after="40" w:line="240" w:lineRule="auto"/>
      <w:outlineLvl w:val="0"/>
    </w:pPr>
    <w:rPr>
      <w:rFonts w:asciiTheme="majorHAnsi" w:hAnsiTheme="majorHAnsi" w:eastAsiaTheme="majorEastAsia" w:cstheme="majorBidi"/>
      <w:color w:val="2E74B5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hAnsiTheme="majorHAnsi" w:eastAsiaTheme="majorEastAsia" w:cstheme="majorBidi"/>
      <w:color w:val="2E74B5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hAnsiTheme="majorHAnsi" w:eastAsiaTheme="majorEastAsia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hAnsiTheme="majorHAnsi" w:eastAsiaTheme="majorEastAsia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hAnsiTheme="majorHAnsi" w:eastAsiaTheme="majorEastAsia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hAnsiTheme="majorHAnsi"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hAnsiTheme="majorHAnsi" w:eastAsiaTheme="majorEastAsia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hAnsiTheme="majorHAnsi" w:eastAsiaTheme="majorEastAsia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hAnsiTheme="majorHAnsi" w:eastAsiaTheme="majorEastAsia" w:cstheme="majorBidi"/>
      <w:i/>
      <w:iCs/>
      <w:smallCaps/>
      <w:color w:val="595959" w:themeColor="text1" w:themeTint="A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numbering" w:styleId="BriansCustom" w:customStyle="1">
    <w:name w:val="Brian's Custom"/>
    <w:uiPriority w:val="99"/>
    <w:rsid w:val="00C3500B"/>
    <w:pPr>
      <w:numPr>
        <w:numId w:val="1"/>
      </w:numPr>
    </w:pPr>
  </w:style>
  <w:style w:type="character" w:styleId="Heading1Char" w:customStyle="1">
    <w:name w:val="Heading 1 Char"/>
    <w:basedOn w:val="DefaultParagraphFont"/>
    <w:link w:val="Heading1"/>
    <w:uiPriority w:val="9"/>
    <w:rsid w:val="00D242A8"/>
    <w:rPr>
      <w:rFonts w:asciiTheme="majorHAnsi" w:hAnsiTheme="majorHAnsi" w:eastAsiaTheme="majorEastAsia" w:cstheme="majorBidi"/>
      <w:color w:val="2E74B5" w:themeColor="accent1" w:themeShade="BF"/>
      <w:sz w:val="36"/>
      <w:szCs w:val="36"/>
    </w:rPr>
  </w:style>
  <w:style w:type="character" w:styleId="Heading2Char" w:customStyle="1">
    <w:name w:val="Heading 2 Char"/>
    <w:basedOn w:val="DefaultParagraphFont"/>
    <w:link w:val="Heading2"/>
    <w:uiPriority w:val="9"/>
    <w:rsid w:val="00D242A8"/>
    <w:rPr>
      <w:rFonts w:asciiTheme="majorHAnsi" w:hAnsiTheme="majorHAnsi" w:eastAsiaTheme="majorEastAsia" w:cstheme="majorBidi"/>
      <w:color w:val="2E74B5" w:themeColor="accent1" w:themeShade="BF"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rsid w:val="00D242A8"/>
    <w:rPr>
      <w:rFonts w:asciiTheme="majorHAnsi" w:hAnsiTheme="majorHAnsi" w:eastAsiaTheme="majorEastAsia" w:cstheme="majorBidi"/>
      <w:color w:val="404040" w:themeColor="text1" w:themeTint="BF"/>
      <w:sz w:val="26"/>
      <w:szCs w:val="26"/>
    </w:rPr>
  </w:style>
  <w:style w:type="character" w:styleId="Heading4Char" w:customStyle="1">
    <w:name w:val="Heading 4 Char"/>
    <w:basedOn w:val="DefaultParagraphFont"/>
    <w:link w:val="Heading4"/>
    <w:uiPriority w:val="9"/>
    <w:rsid w:val="00D242A8"/>
    <w:rPr>
      <w:rFonts w:asciiTheme="majorHAnsi" w:hAnsiTheme="majorHAnsi" w:eastAsiaTheme="majorEastAsia" w:cstheme="majorBidi"/>
      <w:sz w:val="24"/>
      <w:szCs w:val="24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D242A8"/>
    <w:rPr>
      <w:rFonts w:asciiTheme="majorHAnsi" w:hAnsiTheme="majorHAnsi" w:eastAsiaTheme="majorEastAsia" w:cstheme="majorBidi"/>
      <w:i/>
      <w:iCs/>
      <w:sz w:val="22"/>
      <w:szCs w:val="22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D242A8"/>
    <w:rPr>
      <w:rFonts w:asciiTheme="majorHAnsi" w:hAnsiTheme="majorHAnsi" w:eastAsiaTheme="majorEastAsia" w:cstheme="majorBidi"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D242A8"/>
    <w:rPr>
      <w:rFonts w:asciiTheme="majorHAnsi" w:hAnsiTheme="majorHAnsi" w:eastAsiaTheme="majorEastAsia" w:cstheme="majorBidi"/>
      <w:i/>
      <w:iCs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D242A8"/>
    <w:rPr>
      <w:rFonts w:asciiTheme="majorHAnsi" w:hAnsiTheme="majorHAnsi" w:eastAsiaTheme="majorEastAsia" w:cstheme="majorBidi"/>
      <w:smallCaps/>
      <w:color w:val="595959" w:themeColor="text1" w:themeTint="A6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D242A8"/>
    <w:rPr>
      <w:rFonts w:asciiTheme="majorHAnsi" w:hAnsiTheme="majorHAnsi" w:eastAsiaTheme="majorEastAsia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hAnsiTheme="majorHAnsi" w:eastAsiaTheme="majorEastAsia" w:cstheme="majorBidi"/>
      <w:color w:val="2E74B5" w:themeColor="accent1" w:themeShade="BF"/>
      <w:spacing w:val="-7"/>
      <w:sz w:val="80"/>
      <w:szCs w:val="80"/>
    </w:rPr>
  </w:style>
  <w:style w:type="character" w:styleId="TitleChar" w:customStyle="1">
    <w:name w:val="Title Char"/>
    <w:basedOn w:val="DefaultParagraphFont"/>
    <w:link w:val="Title"/>
    <w:uiPriority w:val="10"/>
    <w:rsid w:val="00D242A8"/>
    <w:rPr>
      <w:rFonts w:asciiTheme="majorHAnsi" w:hAnsiTheme="majorHAnsi" w:eastAsiaTheme="majorEastAsia" w:cstheme="majorBidi"/>
      <w:color w:val="2E74B5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hAnsiTheme="majorHAnsi" w:eastAsiaTheme="majorEastAsia" w:cstheme="majorBidi"/>
      <w:color w:val="404040" w:themeColor="text1" w:themeTint="BF"/>
      <w:sz w:val="30"/>
      <w:szCs w:val="30"/>
    </w:rPr>
  </w:style>
  <w:style w:type="character" w:styleId="SubtitleChar" w:customStyle="1">
    <w:name w:val="Subtitle Char"/>
    <w:basedOn w:val="DefaultParagraphFont"/>
    <w:link w:val="Subtitle"/>
    <w:uiPriority w:val="11"/>
    <w:rsid w:val="00D242A8"/>
    <w:rPr>
      <w:rFonts w:asciiTheme="majorHAnsi" w:hAnsiTheme="majorHAnsi" w:eastAsiaTheme="majorEastAsia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styleId="QuoteChar" w:customStyle="1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hAnsiTheme="majorHAnsi" w:eastAsiaTheme="majorEastAsia" w:cstheme="majorBidi"/>
      <w:color w:val="5B9BD5" w:themeColor="accent1"/>
      <w:sz w:val="28"/>
      <w:szCs w:val="28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242A8"/>
    <w:rPr>
      <w:rFonts w:asciiTheme="majorHAnsi" w:hAnsiTheme="majorHAnsi" w:eastAsiaTheme="majorEastAsia" w:cstheme="majorBidi"/>
      <w:color w:val="5B9BD5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dTable4-Accent11" w:customStyle="1">
    <w:name w:val="Grid Table 4 - Accent 11"/>
    <w:basedOn w:val="TableNormal"/>
    <w:uiPriority w:val="49"/>
    <w:rsid w:val="000C4AE1"/>
    <w:pPr>
      <w:spacing w:after="0" w:line="240" w:lineRule="auto"/>
    </w:pPr>
    <w:tblPr>
      <w:tblStyleRowBandSize w:val="1"/>
      <w:tblStyleColBandSize w:val="1"/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color="5B9BD5" w:themeColor="accent1" w:sz="4" w:space="0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ListParagraph">
    <w:name w:val="List Paragraph"/>
    <w:basedOn w:val="Normal"/>
    <w:uiPriority w:val="34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2"/>
    <w:rsid w:val="00433E99"/>
  </w:style>
  <w:style w:type="paragraph" w:styleId="Unit" w:customStyle="1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styleId="Series" w:customStyle="1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styleId="Topic" w:customStyle="1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3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D33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F00CD2F0DDC14BB6FC988836597E6E" ma:contentTypeVersion="8" ma:contentTypeDescription="Create a new document." ma:contentTypeScope="" ma:versionID="d8375be14ebfdfbf3b0b12e275306b5e">
  <xsd:schema xmlns:xsd="http://www.w3.org/2001/XMLSchema" xmlns:xs="http://www.w3.org/2001/XMLSchema" xmlns:p="http://schemas.microsoft.com/office/2006/metadata/properties" xmlns:ns2="aba67fbe-974c-4316-b9a2-38c9a731baec" targetNamespace="http://schemas.microsoft.com/office/2006/metadata/properties" ma:root="true" ma:fieldsID="62c7d2a9e4b7401fde4e747598a285fa" ns2:_="">
    <xsd:import namespace="aba67fbe-974c-4316-b9a2-38c9a731ba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67fbe-974c-4316-b9a2-38c9a731b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D19FB7C-0DD3-4731-8FC1-1DFE78408A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05A7D1-F745-40C2-9E61-BBFF2E6696E1}"/>
</file>

<file path=customXml/itemProps4.xml><?xml version="1.0" encoding="utf-8"?>
<ds:datastoreItem xmlns:ds="http://schemas.openxmlformats.org/officeDocument/2006/customXml" ds:itemID="{F5A4BA54-8D1C-4BB2-9D7E-147B48876BC6}"/>
</file>

<file path=customXml/itemProps5.xml><?xml version="1.0" encoding="utf-8"?>
<ds:datastoreItem xmlns:ds="http://schemas.openxmlformats.org/officeDocument/2006/customXml" ds:itemID="{6DB447C2-B268-4521-8A1C-49B1391BF01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Archdiocese of Galveston-Houston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Tim Colbert</cp:lastModifiedBy>
  <cp:revision>8</cp:revision>
  <dcterms:created xsi:type="dcterms:W3CDTF">2019-04-01T20:19:00Z</dcterms:created>
  <dcterms:modified xsi:type="dcterms:W3CDTF">2020-07-05T13:42:27Z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0x01010056F00CD2F0DDC14BB6FC988836597E6E</vt:lpwstr>
  </property>
</Properties>
</file>